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ind w:firstLine="0" w:firstLineChars="0"/>
        <w:jc w:val="center"/>
        <w:rPr>
          <w:rFonts w:hint="eastAsia" w:ascii="黑体" w:hAnsi="黑体" w:eastAsia="黑体" w:cs="黑体"/>
          <w:sz w:val="42"/>
          <w:szCs w:val="42"/>
          <w:lang w:val="en-US" w:eastAsia="zh-CN"/>
        </w:rPr>
      </w:pPr>
      <w:r>
        <w:rPr>
          <w:rFonts w:hint="eastAsia" w:ascii="黑体" w:hAnsi="黑体" w:eastAsia="黑体" w:cs="黑体"/>
          <w:sz w:val="42"/>
          <w:szCs w:val="42"/>
        </w:rPr>
        <w:t>第</w:t>
      </w:r>
      <w:r>
        <w:rPr>
          <w:rFonts w:hint="eastAsia" w:ascii="黑体" w:hAnsi="黑体" w:eastAsia="黑体" w:cs="黑体"/>
          <w:sz w:val="42"/>
          <w:szCs w:val="42"/>
          <w:lang w:val="en-US" w:eastAsia="zh-CN"/>
        </w:rPr>
        <w:t>十七</w:t>
      </w:r>
      <w:r>
        <w:rPr>
          <w:rFonts w:hint="eastAsia" w:ascii="黑体" w:hAnsi="黑体" w:eastAsia="黑体" w:cs="黑体"/>
          <w:sz w:val="42"/>
          <w:szCs w:val="42"/>
        </w:rPr>
        <w:t>届中国</w:t>
      </w:r>
      <w:r>
        <w:rPr>
          <w:rFonts w:hint="eastAsia" w:ascii="黑体" w:hAnsi="黑体" w:eastAsia="黑体" w:cs="黑体"/>
          <w:sz w:val="42"/>
          <w:szCs w:val="42"/>
          <w:lang w:val="en-US" w:eastAsia="zh-CN"/>
        </w:rPr>
        <w:t>西部国际博览会配套活动</w:t>
      </w:r>
    </w:p>
    <w:p>
      <w:pPr>
        <w:pStyle w:val="9"/>
        <w:spacing w:line="600" w:lineRule="exact"/>
        <w:ind w:firstLine="0" w:firstLineChars="0"/>
        <w:jc w:val="center"/>
        <w:rPr>
          <w:rFonts w:ascii="黑体" w:hAnsi="黑体" w:eastAsia="黑体" w:cs="黑体"/>
          <w:sz w:val="42"/>
          <w:szCs w:val="42"/>
        </w:rPr>
      </w:pPr>
      <w:r>
        <w:rPr>
          <w:rFonts w:hint="eastAsia" w:ascii="黑体" w:hAnsi="黑体" w:eastAsia="黑体" w:cs="黑体"/>
          <w:sz w:val="42"/>
          <w:szCs w:val="42"/>
          <w:lang w:val="en-US" w:eastAsia="zh-CN"/>
        </w:rPr>
        <w:t>暨</w:t>
      </w:r>
      <w:r>
        <w:rPr>
          <w:rFonts w:hint="eastAsia" w:ascii="黑体" w:hAnsi="黑体" w:eastAsia="黑体" w:cs="黑体"/>
          <w:sz w:val="42"/>
          <w:szCs w:val="42"/>
        </w:rPr>
        <w:t>第十一届中国西部国际采购商大会报名表</w:t>
      </w:r>
    </w:p>
    <w:p>
      <w:pPr>
        <w:rPr>
          <w:b/>
          <w:bCs/>
        </w:rPr>
      </w:pPr>
    </w:p>
    <w:tbl>
      <w:tblPr>
        <w:tblStyle w:val="7"/>
        <w:tblpPr w:leftFromText="180" w:rightFromText="180" w:vertAnchor="text" w:horzAnchor="margin" w:tblpXSpec="center" w:tblpY="26"/>
        <w:tblW w:w="90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9" w:hRule="atLeast"/>
          <w:jc w:val="center"/>
        </w:trPr>
        <w:tc>
          <w:tcPr>
            <w:tcW w:w="9039" w:type="dxa"/>
            <w:vAlign w:val="top"/>
          </w:tcPr>
          <w:p>
            <w:pPr>
              <w:pStyle w:val="4"/>
              <w:widowControl w:val="0"/>
              <w:spacing w:before="0" w:beforeAutospacing="0" w:after="0" w:afterAutospacing="0" w:line="400" w:lineRule="exact"/>
              <w:jc w:val="both"/>
              <w:rPr>
                <w:rFonts w:ascii="仿宋_GB2312" w:hAnsi="华文中宋" w:eastAsia="仿宋_GB2312" w:cs="Times New Roman"/>
                <w:b/>
                <w:bCs/>
                <w:color w:val="000000"/>
                <w:u w:val="single"/>
              </w:rPr>
            </w:pPr>
            <w:r>
              <w:rPr>
                <w:rFonts w:hint="eastAsia" w:ascii="仿宋_GB2312" w:hAnsi="Times New Roman" w:eastAsia="仿宋_GB2312" w:cs="仿宋_GB2312"/>
                <w:b/>
                <w:bCs/>
                <w:kern w:val="2"/>
              </w:rPr>
              <w:t>公司名称：</w:t>
            </w:r>
            <w:r>
              <w:rPr>
                <w:rFonts w:ascii="仿宋_GB2312" w:hAnsi="Times New Roman" w:eastAsia="仿宋_GB2312" w:cs="仿宋_GB2312"/>
                <w:b/>
                <w:bCs/>
                <w:kern w:val="2"/>
              </w:rPr>
              <w:t xml:space="preserve">            </w:t>
            </w:r>
            <w:r>
              <w:rPr>
                <w:rFonts w:hint="eastAsia" w:ascii="仿宋_GB2312" w:hAnsi="Times New Roman" w:eastAsia="仿宋_GB2312" w:cs="仿宋_GB2312"/>
                <w:b/>
                <w:bCs/>
                <w:kern w:val="2"/>
                <w:lang w:val="en-US" w:eastAsia="zh-CN"/>
              </w:rPr>
              <w:t xml:space="preserve">     </w:t>
            </w:r>
            <w:r>
              <w:rPr>
                <w:rFonts w:ascii="仿宋_GB2312" w:hAnsi="Times New Roman" w:eastAsia="仿宋_GB2312" w:cs="仿宋_GB2312"/>
                <w:b/>
                <w:bCs/>
                <w:kern w:val="2"/>
              </w:rPr>
              <w:t xml:space="preserve"> </w:t>
            </w:r>
            <w:r>
              <w:rPr>
                <w:rFonts w:hint="eastAsia" w:ascii="仿宋_GB2312" w:hAnsi="Times New Roman" w:eastAsia="仿宋_GB2312" w:cs="仿宋_GB2312"/>
                <w:b/>
                <w:bCs/>
                <w:kern w:val="2"/>
                <w:lang w:val="en-US" w:eastAsia="zh-CN"/>
              </w:rPr>
              <w:t xml:space="preserve">    </w:t>
            </w:r>
            <w:r>
              <w:rPr>
                <w:rFonts w:ascii="仿宋_GB2312" w:hAnsi="Times New Roman" w:eastAsia="仿宋_GB2312" w:cs="仿宋_GB2312"/>
                <w:b/>
                <w:bCs/>
                <w:kern w:val="2"/>
              </w:rPr>
              <w:t xml:space="preserve"> </w:t>
            </w:r>
            <w:r>
              <w:rPr>
                <w:rFonts w:hint="eastAsia" w:ascii="仿宋_GB2312" w:hAnsi="Times New Roman" w:eastAsia="仿宋_GB2312" w:cs="仿宋_GB2312"/>
                <w:b/>
                <w:bCs/>
                <w:kern w:val="2"/>
              </w:rPr>
              <w:t>公司地址：</w:t>
            </w:r>
            <w:r>
              <w:rPr>
                <w:rFonts w:ascii="仿宋_GB2312" w:hAnsi="Times New Roman" w:eastAsia="仿宋_GB2312" w:cs="仿宋_GB2312"/>
                <w:b/>
                <w:bCs/>
                <w:kern w:val="2"/>
              </w:rPr>
              <w:t xml:space="preserve"> </w:t>
            </w:r>
          </w:p>
          <w:p>
            <w:pPr>
              <w:jc w:val="both"/>
              <w:rPr>
                <w:rFonts w:hint="eastAsia" w:eastAsia="仿宋_GB2312"/>
                <w:b/>
                <w:bCs/>
                <w:sz w:val="24"/>
                <w:lang w:val="en-US" w:eastAsia="zh-CN"/>
              </w:rPr>
            </w:pPr>
            <w:r>
              <w:rPr>
                <w:rFonts w:hint="eastAsia" w:ascii="仿宋_GB2312" w:hAnsi="Times New Roman" w:eastAsia="仿宋_GB2312" w:cs="仿宋_GB2312"/>
                <w:b/>
                <w:bCs/>
                <w:kern w:val="2"/>
                <w:sz w:val="24"/>
                <w:szCs w:val="24"/>
              </w:rPr>
              <w:t>电</w:t>
            </w:r>
            <w:r>
              <w:rPr>
                <w:rFonts w:ascii="仿宋_GB2312" w:hAnsi="Times New Roman" w:eastAsia="仿宋_GB2312" w:cs="仿宋_GB2312"/>
                <w:b/>
                <w:bCs/>
                <w:kern w:val="2"/>
                <w:sz w:val="24"/>
                <w:szCs w:val="24"/>
              </w:rPr>
              <w:t xml:space="preserve">    </w:t>
            </w:r>
            <w:r>
              <w:rPr>
                <w:rFonts w:hint="eastAsia" w:ascii="仿宋_GB2312" w:hAnsi="Times New Roman" w:eastAsia="仿宋_GB2312" w:cs="仿宋_GB2312"/>
                <w:b/>
                <w:bCs/>
                <w:kern w:val="2"/>
                <w:sz w:val="24"/>
                <w:szCs w:val="24"/>
              </w:rPr>
              <w:t>话：</w:t>
            </w:r>
            <w:r>
              <w:rPr>
                <w:rFonts w:ascii="仿宋_GB2312" w:hAnsi="Times New Roman" w:eastAsia="仿宋_GB2312" w:cs="仿宋_GB2312"/>
                <w:b/>
                <w:bCs/>
                <w:kern w:val="2"/>
                <w:sz w:val="24"/>
                <w:szCs w:val="24"/>
              </w:rPr>
              <w:t xml:space="preserve"> </w:t>
            </w:r>
            <w:r>
              <w:rPr>
                <w:rFonts w:hint="eastAsia" w:ascii="仿宋_GB2312" w:hAnsi="Times New Roman" w:eastAsia="仿宋_GB2312" w:cs="仿宋_GB2312"/>
                <w:b/>
                <w:bCs/>
                <w:kern w:val="2"/>
                <w:sz w:val="24"/>
                <w:szCs w:val="24"/>
              </w:rPr>
              <w:t xml:space="preserve">    </w:t>
            </w:r>
            <w:r>
              <w:rPr>
                <w:rFonts w:hint="eastAsia" w:ascii="仿宋_GB2312" w:hAnsi="Times New Roman" w:eastAsia="仿宋_GB2312" w:cs="仿宋_GB2312"/>
                <w:b/>
                <w:bCs/>
                <w:kern w:val="2"/>
              </w:rPr>
              <w:t xml:space="preserve">  </w:t>
            </w:r>
            <w:r>
              <w:rPr>
                <w:rFonts w:ascii="仿宋_GB2312" w:hAnsi="Times New Roman" w:eastAsia="仿宋_GB2312" w:cs="仿宋_GB2312"/>
                <w:b/>
                <w:bCs/>
                <w:kern w:val="2"/>
              </w:rPr>
              <w:t xml:space="preserve">   </w:t>
            </w:r>
            <w:r>
              <w:rPr>
                <w:rFonts w:hint="eastAsia" w:ascii="仿宋_GB2312" w:hAnsi="Times New Roman" w:eastAsia="仿宋_GB2312" w:cs="仿宋_GB2312"/>
                <w:b/>
                <w:bCs/>
                <w:kern w:val="2"/>
                <w:lang w:val="en-US" w:eastAsia="zh-CN"/>
              </w:rPr>
              <w:t xml:space="preserve">     </w:t>
            </w:r>
            <w:r>
              <w:rPr>
                <w:rFonts w:hint="eastAsia" w:ascii="仿宋_GB2312" w:eastAsia="仿宋_GB2312" w:cs="仿宋_GB2312"/>
                <w:b/>
                <w:bCs/>
                <w:kern w:val="2"/>
                <w:lang w:val="en-US" w:eastAsia="zh-CN"/>
              </w:rPr>
              <w:t xml:space="preserve">  </w:t>
            </w:r>
            <w:r>
              <w:rPr>
                <w:rFonts w:hint="eastAsia" w:ascii="仿宋_GB2312" w:hAnsi="Times New Roman" w:eastAsia="仿宋_GB2312" w:cs="仿宋_GB2312"/>
                <w:b/>
                <w:bCs/>
                <w:kern w:val="2"/>
                <w:lang w:val="en-US" w:eastAsia="zh-CN"/>
              </w:rPr>
              <w:t xml:space="preserve">  </w:t>
            </w:r>
            <w:r>
              <w:rPr>
                <w:rFonts w:hint="eastAsia" w:ascii="仿宋_GB2312" w:eastAsia="仿宋_GB2312" w:cs="仿宋_GB2312"/>
                <w:b/>
                <w:bCs/>
                <w:kern w:val="2"/>
                <w:lang w:val="en-US" w:eastAsia="zh-CN"/>
              </w:rPr>
              <w:t xml:space="preserve">      </w:t>
            </w:r>
            <w:r>
              <w:rPr>
                <w:rFonts w:hint="eastAsia" w:ascii="仿宋_GB2312" w:hAnsi="Times New Roman" w:eastAsia="仿宋_GB2312" w:cs="仿宋_GB2312"/>
                <w:b/>
                <w:bCs/>
                <w:kern w:val="2"/>
                <w:lang w:val="en-US" w:eastAsia="zh-CN"/>
              </w:rPr>
              <w:t xml:space="preserve"> </w:t>
            </w:r>
            <w:r>
              <w:rPr>
                <w:rFonts w:hint="eastAsia" w:ascii="仿宋_GB2312" w:eastAsia="仿宋_GB2312" w:cs="仿宋_GB2312"/>
                <w:b/>
                <w:bCs/>
                <w:sz w:val="24"/>
                <w:szCs w:val="24"/>
              </w:rPr>
              <w:t>邮</w:t>
            </w:r>
            <w:r>
              <w:rPr>
                <w:rFonts w:ascii="仿宋_GB2312" w:eastAsia="仿宋_GB2312" w:cs="仿宋_GB2312"/>
                <w:b/>
                <w:bCs/>
                <w:sz w:val="24"/>
                <w:szCs w:val="24"/>
              </w:rPr>
              <w:t xml:space="preserve">    </w:t>
            </w:r>
            <w:r>
              <w:rPr>
                <w:rFonts w:hint="eastAsia" w:ascii="仿宋_GB2312" w:eastAsia="仿宋_GB2312" w:cs="仿宋_GB2312"/>
                <w:b/>
                <w:bCs/>
                <w:sz w:val="24"/>
                <w:szCs w:val="24"/>
              </w:rPr>
              <w:t>箱：</w:t>
            </w:r>
            <w:r>
              <w:rPr>
                <w:rFonts w:ascii="仿宋_GB2312" w:eastAsia="仿宋_GB2312" w:cs="仿宋_GB2312"/>
                <w:b/>
                <w:bCs/>
                <w:sz w:val="24"/>
                <w:szCs w:val="24"/>
              </w:rPr>
              <w:t xml:space="preserve"> </w:t>
            </w:r>
            <w:r>
              <w:rPr>
                <w:rFonts w:ascii="仿宋_GB2312" w:hAnsi="Times New Roman" w:eastAsia="仿宋_GB2312" w:cs="仿宋_GB2312"/>
                <w:b/>
                <w:bCs/>
                <w:kern w:val="2"/>
              </w:rPr>
              <w:t xml:space="preserve">  </w:t>
            </w:r>
            <w:r>
              <w:rPr>
                <w:rFonts w:hint="eastAsia" w:ascii="仿宋_GB2312" w:hAnsi="Times New Roman" w:eastAsia="仿宋_GB2312" w:cs="仿宋_GB2312"/>
                <w:b/>
                <w:bCs/>
                <w:kern w:val="2"/>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3" w:hRule="atLeast"/>
          <w:jc w:val="center"/>
        </w:trPr>
        <w:tc>
          <w:tcPr>
            <w:tcW w:w="9039" w:type="dxa"/>
            <w:vAlign w:val="center"/>
          </w:tcPr>
          <w:p>
            <w:pPr>
              <w:pStyle w:val="4"/>
              <w:widowControl w:val="0"/>
              <w:spacing w:before="0" w:beforeAutospacing="0" w:after="0" w:afterAutospacing="0" w:line="400" w:lineRule="exact"/>
              <w:jc w:val="both"/>
              <w:rPr>
                <w:rFonts w:ascii="仿宋_GB2312" w:hAnsi="Times New Roman" w:eastAsia="仿宋_GB2312" w:cs="Times New Roman"/>
                <w:b/>
                <w:bCs/>
                <w:kern w:val="2"/>
                <w:u w:val="single"/>
              </w:rPr>
            </w:pPr>
            <w:r>
              <w:rPr>
                <w:rFonts w:hint="eastAsia" w:ascii="仿宋_GB2312" w:hAnsi="Times New Roman" w:eastAsia="仿宋_GB2312" w:cs="仿宋_GB2312"/>
                <w:b/>
                <w:bCs/>
                <w:kern w:val="2"/>
              </w:rPr>
              <w:t xml:space="preserve">参会代表：姓名：   </w:t>
            </w:r>
            <w:r>
              <w:rPr>
                <w:rFonts w:ascii="仿宋_GB2312" w:hAnsi="Times New Roman" w:eastAsia="仿宋_GB2312" w:cs="仿宋_GB2312"/>
                <w:b/>
                <w:bCs/>
                <w:kern w:val="2"/>
              </w:rPr>
              <w:t xml:space="preserve">          </w:t>
            </w:r>
            <w:r>
              <w:rPr>
                <w:rFonts w:hint="eastAsia" w:ascii="仿宋_GB2312" w:hAnsi="Times New Roman" w:eastAsia="仿宋_GB2312" w:cs="仿宋_GB2312"/>
                <w:b/>
                <w:bCs/>
                <w:kern w:val="2"/>
              </w:rPr>
              <w:t xml:space="preserve"> </w:t>
            </w:r>
            <w:r>
              <w:rPr>
                <w:rFonts w:ascii="仿宋_GB2312" w:hAnsi="Times New Roman" w:eastAsia="仿宋_GB2312" w:cs="仿宋_GB2312"/>
                <w:b/>
                <w:bCs/>
                <w:kern w:val="2"/>
              </w:rPr>
              <w:t xml:space="preserve">   </w:t>
            </w:r>
            <w:r>
              <w:rPr>
                <w:rFonts w:hint="eastAsia" w:ascii="仿宋_GB2312" w:hAnsi="Times New Roman" w:eastAsia="仿宋_GB2312" w:cs="仿宋_GB2312"/>
                <w:b/>
                <w:bCs/>
                <w:kern w:val="2"/>
              </w:rPr>
              <w:t>职务：</w:t>
            </w:r>
          </w:p>
          <w:p>
            <w:pPr>
              <w:pStyle w:val="4"/>
              <w:widowControl w:val="0"/>
              <w:spacing w:before="0" w:beforeAutospacing="0" w:after="0" w:afterAutospacing="0" w:line="400" w:lineRule="exact"/>
              <w:jc w:val="both"/>
              <w:rPr>
                <w:rFonts w:hint="eastAsia" w:ascii="仿宋_GB2312" w:hAnsi="Times New Roman" w:eastAsia="仿宋_GB2312" w:cs="Times New Roman"/>
                <w:b/>
                <w:bCs/>
                <w:kern w:val="2"/>
                <w:u w:val="single"/>
              </w:rPr>
            </w:pPr>
            <w:r>
              <w:rPr>
                <w:rFonts w:ascii="仿宋_GB2312" w:hAnsi="Times New Roman" w:eastAsia="仿宋_GB2312" w:cs="仿宋_GB2312"/>
                <w:b/>
                <w:bCs/>
                <w:kern w:val="2"/>
              </w:rPr>
              <w:t xml:space="preserve">          </w:t>
            </w:r>
            <w:r>
              <w:rPr>
                <w:rFonts w:hint="eastAsia" w:ascii="仿宋_GB2312" w:hAnsi="Times New Roman" w:eastAsia="仿宋_GB2312" w:cs="仿宋_GB2312"/>
                <w:b/>
                <w:bCs/>
                <w:kern w:val="2"/>
              </w:rPr>
              <w:t xml:space="preserve">姓名：   </w:t>
            </w:r>
            <w:r>
              <w:rPr>
                <w:rFonts w:ascii="仿宋_GB2312" w:hAnsi="Times New Roman" w:eastAsia="仿宋_GB2312" w:cs="仿宋_GB2312"/>
                <w:b/>
                <w:bCs/>
                <w:kern w:val="2"/>
              </w:rPr>
              <w:t xml:space="preserve">              </w:t>
            </w:r>
            <w:r>
              <w:rPr>
                <w:rFonts w:hint="eastAsia" w:ascii="仿宋_GB2312" w:hAnsi="Times New Roman" w:eastAsia="仿宋_GB2312" w:cs="仿宋_GB2312"/>
                <w:b/>
                <w:bCs/>
                <w:kern w:val="2"/>
              </w:rPr>
              <w:t>职务：</w:t>
            </w:r>
          </w:p>
          <w:p>
            <w:pPr>
              <w:pStyle w:val="4"/>
              <w:widowControl w:val="0"/>
              <w:spacing w:before="0" w:beforeAutospacing="0" w:after="0" w:afterAutospacing="0" w:line="400" w:lineRule="exact"/>
              <w:ind w:firstLine="1200" w:firstLineChars="500"/>
              <w:jc w:val="both"/>
              <w:rPr>
                <w:rFonts w:ascii="仿宋_GB2312" w:hAnsi="Times New Roman" w:eastAsia="仿宋_GB2312" w:cs="Times New Roman"/>
                <w:b w:val="0"/>
                <w:bCs w:val="0"/>
                <w:kern w:val="2"/>
                <w:u w:val="single"/>
              </w:rPr>
            </w:pPr>
            <w:r>
              <w:rPr>
                <w:rFonts w:hint="eastAsia" w:ascii="仿宋_GB2312" w:hAnsi="华文中宋" w:eastAsia="仿宋_GB2312" w:cs="仿宋_GB2312"/>
                <w:b w:val="0"/>
                <w:bCs w:val="0"/>
                <w:color w:val="000000"/>
              </w:rPr>
              <w:t>（参会代表人数可按需增加）</w:t>
            </w:r>
          </w:p>
          <w:p>
            <w:pPr>
              <w:rPr>
                <w:rFonts w:hint="eastAsia" w:eastAsia="仿宋_GB2312"/>
                <w:sz w:val="24"/>
                <w:lang w:val="en-US" w:eastAsia="zh-CN"/>
              </w:rPr>
            </w:pPr>
            <w:r>
              <w:rPr>
                <w:rFonts w:hint="eastAsia" w:ascii="仿宋_GB2312" w:hAnsi="Times New Roman" w:eastAsia="仿宋_GB2312" w:cs="仿宋_GB2312"/>
                <w:b/>
                <w:bCs/>
                <w:kern w:val="2"/>
              </w:rPr>
              <w:t xml:space="preserve">公司指定联系人：   </w:t>
            </w:r>
            <w:r>
              <w:rPr>
                <w:rFonts w:ascii="仿宋_GB2312" w:hAnsi="Times New Roman" w:eastAsia="仿宋_GB2312" w:cs="仿宋_GB2312"/>
                <w:b/>
                <w:bCs/>
                <w:kern w:val="2"/>
              </w:rPr>
              <w:t xml:space="preserve">              </w:t>
            </w:r>
            <w:r>
              <w:rPr>
                <w:rFonts w:hint="eastAsia" w:ascii="仿宋_GB2312" w:hAnsi="Times New Roman" w:eastAsia="仿宋_GB2312" w:cs="仿宋_GB2312"/>
                <w:b/>
                <w:bCs/>
                <w:kern w:val="2"/>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jc w:val="center"/>
        </w:trPr>
        <w:tc>
          <w:tcPr>
            <w:tcW w:w="9039" w:type="dxa"/>
            <w:vAlign w:val="center"/>
          </w:tcPr>
          <w:p>
            <w:pPr>
              <w:rPr>
                <w:rFonts w:hint="eastAsia" w:ascii="仿宋" w:hAnsi="仿宋" w:eastAsia="仿宋" w:cs="仿宋"/>
                <w:sz w:val="21"/>
                <w:szCs w:val="21"/>
                <w:lang w:eastAsia="zh-CN"/>
              </w:rPr>
            </w:pPr>
            <w:r>
              <w:rPr>
                <w:rFonts w:hint="eastAsia" w:eastAsia="仿宋_GB2312"/>
                <w:b/>
                <w:sz w:val="24"/>
              </w:rPr>
              <w:t>活动</w:t>
            </w:r>
            <w:r>
              <w:rPr>
                <w:rFonts w:hint="eastAsia" w:eastAsia="仿宋_GB2312"/>
                <w:b/>
                <w:sz w:val="24"/>
                <w:lang w:eastAsia="zh-CN"/>
              </w:rPr>
              <w:t>报名</w:t>
            </w:r>
            <w:r>
              <w:rPr>
                <w:rFonts w:hint="eastAsia" w:ascii="仿宋_GB2312" w:hAnsi="华文中宋" w:eastAsia="仿宋_GB2312" w:cs="仿宋_GB2312"/>
                <w:bCs/>
                <w:color w:val="000000"/>
                <w:kern w:val="0"/>
                <w:sz w:val="24"/>
                <w:szCs w:val="24"/>
                <w:lang w:val="en-US" w:eastAsia="zh-CN" w:bidi="ar-SA"/>
              </w:rPr>
              <w:t>（请在意向参加活动前打“√”）</w:t>
            </w:r>
          </w:p>
          <w:p>
            <w:pPr>
              <w:pStyle w:val="4"/>
              <w:widowControl w:val="0"/>
              <w:spacing w:before="0" w:beforeAutospacing="0" w:after="0" w:afterAutospacing="0" w:line="340" w:lineRule="exact"/>
              <w:jc w:val="both"/>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□第十七届中国西部国际博览会甘孜州优势资源投资推介会暨合作项目签约仪式</w:t>
            </w:r>
          </w:p>
          <w:p>
            <w:pPr>
              <w:pStyle w:val="4"/>
              <w:widowControl w:val="0"/>
              <w:spacing w:before="0" w:beforeAutospacing="0" w:after="0" w:afterAutospacing="0" w:line="340" w:lineRule="exact"/>
              <w:jc w:val="both"/>
              <w:rPr>
                <w:rFonts w:hint="eastAsia" w:ascii="仿宋" w:hAnsi="仿宋" w:eastAsia="仿宋" w:cs="仿宋"/>
                <w:b/>
                <w:color w:val="000000"/>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9月17日 上午9:30-12:00   万达瑞华宴会厅   联系人：张翼18683258181</w:t>
            </w:r>
            <w:r>
              <w:rPr>
                <w:rFonts w:hint="eastAsia" w:ascii="仿宋" w:hAnsi="仿宋" w:eastAsia="仿宋" w:cs="仿宋"/>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□联合国采购推介暨对接洽谈会</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（9月20日 9：30-11：30，世代锦江国际酒店世代厅</w:t>
            </w:r>
            <w:r>
              <w:rPr>
                <w:rFonts w:hint="eastAsia" w:ascii="仿宋" w:hAnsi="仿宋" w:eastAsia="仿宋" w:cs="仿宋"/>
                <w:sz w:val="21"/>
                <w:szCs w:val="21"/>
                <w:lang w:val="en-US" w:eastAsia="zh-CN"/>
              </w:rPr>
              <w:t xml:space="preserve"> 联系人：袁紫衣 18302836504</w:t>
            </w:r>
            <w:r>
              <w:rPr>
                <w:rFonts w:hint="eastAsia" w:ascii="仿宋" w:hAnsi="仿宋" w:eastAsia="仿宋" w:cs="仿宋"/>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□让绘本成为幼儿园特色，让阅读成为孩子的乐趣 公益讲座</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9月20日10:00-12:00   世纪城新会展中心5号馆   联系人：陶海18628255260</w:t>
            </w:r>
            <w:r>
              <w:rPr>
                <w:rFonts w:hint="eastAsia" w:ascii="仿宋" w:hAnsi="仿宋" w:eastAsia="仿宋" w:cs="仿宋"/>
                <w:sz w:val="21"/>
                <w:szCs w:val="21"/>
                <w:lang w:eastAsia="zh-CN"/>
              </w:rPr>
              <w:t>）</w:t>
            </w:r>
          </w:p>
          <w:p>
            <w:pPr>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rPr>
              <w:t>2018“一带一路”国际教育合作及人才培养高峰论坛</w:t>
            </w:r>
          </w:p>
          <w:p>
            <w:pP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9月20日 09:00-16:30   世纪城会议中心洲际宴会厅   联系人：陶海18628255260</w:t>
            </w:r>
            <w:r>
              <w:rPr>
                <w:rFonts w:hint="eastAsia" w:ascii="仿宋" w:hAnsi="仿宋" w:eastAsia="仿宋" w:cs="仿宋"/>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□“听孩子的话，懂孩子的心”公益讲座</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9月20日 13:30-16:30   世纪城新会展中心5号馆   联系人：陶海18628255260</w:t>
            </w:r>
            <w:r>
              <w:rPr>
                <w:rFonts w:hint="eastAsia" w:ascii="仿宋" w:hAnsi="仿宋" w:eastAsia="仿宋" w:cs="仿宋"/>
                <w:sz w:val="21"/>
                <w:szCs w:val="21"/>
                <w:lang w:eastAsia="zh-CN"/>
              </w:rPr>
              <w:t>）</w:t>
            </w:r>
          </w:p>
          <w:p>
            <w:pPr>
              <w:rPr>
                <w:rFonts w:hint="eastAsia" w:ascii="仿宋" w:hAnsi="仿宋" w:eastAsia="仿宋" w:cs="仿宋"/>
                <w:b/>
                <w:bCs/>
                <w:sz w:val="21"/>
                <w:szCs w:val="21"/>
              </w:rPr>
            </w:pPr>
            <w:r>
              <w:rPr>
                <w:rFonts w:hint="eastAsia" w:ascii="仿宋" w:hAnsi="仿宋" w:eastAsia="仿宋" w:cs="仿宋"/>
                <w:b/>
                <w:bCs/>
                <w:sz w:val="21"/>
                <w:szCs w:val="21"/>
              </w:rPr>
              <w:t>□2018四川职业教育发展论坛</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9月20日  14:00-16:30   世纪城会议中心金桂厅  联系人：陶海18628255260</w:t>
            </w:r>
            <w:r>
              <w:rPr>
                <w:rFonts w:hint="eastAsia" w:ascii="仿宋" w:hAnsi="仿宋" w:eastAsia="仿宋" w:cs="仿宋"/>
                <w:sz w:val="21"/>
                <w:szCs w:val="21"/>
                <w:lang w:eastAsia="zh-CN"/>
              </w:rPr>
              <w:t>）</w:t>
            </w:r>
          </w:p>
          <w:p>
            <w:pPr>
              <w:rPr>
                <w:rFonts w:hint="eastAsia" w:ascii="仿宋" w:hAnsi="仿宋" w:eastAsia="仿宋" w:cs="仿宋"/>
                <w:b/>
                <w:bCs/>
                <w:sz w:val="21"/>
                <w:szCs w:val="21"/>
              </w:rPr>
            </w:pPr>
            <w:r>
              <w:rPr>
                <w:rFonts w:hint="eastAsia"/>
                <w:b/>
                <w:bCs/>
              </w:rPr>
              <w:sym w:font="Wingdings 2" w:char="00A3"/>
            </w:r>
            <w:r>
              <w:rPr>
                <w:rFonts w:hint="eastAsia" w:ascii="仿宋" w:hAnsi="仿宋" w:eastAsia="仿宋" w:cs="仿宋"/>
                <w:b/>
                <w:bCs/>
                <w:sz w:val="21"/>
                <w:szCs w:val="21"/>
              </w:rPr>
              <w:t>第二届中国（四川）老龄事业暨养老服务业发展高峰论坛</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（9月20日15：00-17：30</w:t>
            </w:r>
            <w:r>
              <w:rPr>
                <w:rFonts w:hint="eastAsia" w:ascii="仿宋" w:hAnsi="仿宋" w:eastAsia="仿宋" w:cs="仿宋"/>
                <w:sz w:val="21"/>
                <w:szCs w:val="21"/>
                <w:lang w:val="en-US" w:eastAsia="zh-CN"/>
              </w:rPr>
              <w:t xml:space="preserve">  世纪城会议中心天府厅   联系人：陈雨佳18628250230</w:t>
            </w:r>
            <w:r>
              <w:rPr>
                <w:rFonts w:hint="eastAsia" w:ascii="仿宋" w:hAnsi="仿宋" w:eastAsia="仿宋" w:cs="仿宋"/>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□四川应急采购对接会</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（9月20日下午，中国西部国际博览城16号馆</w:t>
            </w:r>
            <w:r>
              <w:rPr>
                <w:rFonts w:hint="eastAsia" w:ascii="仿宋" w:hAnsi="仿宋" w:eastAsia="仿宋" w:cs="仿宋"/>
                <w:sz w:val="21"/>
                <w:szCs w:val="21"/>
                <w:lang w:val="en-US" w:eastAsia="zh-CN"/>
              </w:rPr>
              <w:t xml:space="preserve">  联系人：周圆鹏18628257995</w:t>
            </w:r>
            <w:r>
              <w:rPr>
                <w:rFonts w:hint="eastAsia" w:ascii="仿宋" w:hAnsi="仿宋" w:eastAsia="仿宋" w:cs="仿宋"/>
                <w:sz w:val="21"/>
                <w:szCs w:val="21"/>
                <w:lang w:eastAsia="zh-CN"/>
              </w:rPr>
              <w:t>）</w:t>
            </w:r>
          </w:p>
          <w:p>
            <w:pPr>
              <w:pStyle w:val="4"/>
              <w:widowControl w:val="0"/>
              <w:spacing w:before="0" w:beforeAutospacing="0" w:after="0" w:afterAutospacing="0" w:line="340" w:lineRule="exact"/>
              <w:jc w:val="both"/>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□广安推介会</w:t>
            </w:r>
          </w:p>
          <w:p>
            <w:pPr>
              <w:pStyle w:val="4"/>
              <w:widowControl w:val="0"/>
              <w:spacing w:before="0" w:beforeAutospacing="0" w:after="0" w:afterAutospacing="0" w:line="340" w:lineRule="exact"/>
              <w:jc w:val="both"/>
              <w:rPr>
                <w:rFonts w:hint="eastAsia" w:ascii="仿宋" w:hAnsi="仿宋" w:eastAsia="仿宋" w:cs="仿宋"/>
                <w:b/>
                <w:color w:val="000000"/>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9月20日下午  中国西部国际博览城11号馆  联系人：龚蔚18628253991</w:t>
            </w:r>
            <w:r>
              <w:rPr>
                <w:rFonts w:hint="eastAsia" w:ascii="仿宋" w:hAnsi="仿宋" w:eastAsia="仿宋" w:cs="仿宋"/>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□2018年中国（成都）国际应急产业发展论坛</w:t>
            </w:r>
          </w:p>
          <w:p>
            <w:pP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9月20日下午、21日全天   欧洲中心   联系人：周圆鹏18628257995</w:t>
            </w:r>
            <w:r>
              <w:rPr>
                <w:rFonts w:hint="eastAsia" w:ascii="仿宋" w:hAnsi="仿宋" w:eastAsia="仿宋" w:cs="仿宋"/>
                <w:b w:val="0"/>
                <w:bCs w:val="0"/>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□2018“一带一路”工商领袖峰会</w:t>
            </w:r>
          </w:p>
          <w:p>
            <w:pPr>
              <w:rPr>
                <w:rFonts w:hint="eastAsia" w:ascii="仿宋" w:hAnsi="仿宋" w:eastAsia="仿宋" w:cs="仿宋"/>
                <w:b/>
                <w:bCs/>
                <w:sz w:val="21"/>
                <w:szCs w:val="21"/>
                <w:lang w:val="en-US" w:eastAsia="zh-CN"/>
              </w:rPr>
            </w:pPr>
            <w:r>
              <w:rPr>
                <w:rFonts w:hint="eastAsia" w:ascii="仿宋" w:hAnsi="仿宋" w:eastAsia="仿宋" w:cs="仿宋"/>
                <w:sz w:val="21"/>
                <w:szCs w:val="21"/>
                <w:lang w:eastAsia="zh-CN"/>
              </w:rPr>
              <w:t>（9月21日</w:t>
            </w:r>
            <w:r>
              <w:rPr>
                <w:rFonts w:hint="eastAsia" w:ascii="仿宋" w:hAnsi="仿宋" w:eastAsia="仿宋" w:cs="仿宋"/>
                <w:sz w:val="21"/>
                <w:szCs w:val="21"/>
                <w:lang w:val="en-US" w:eastAsia="zh-CN"/>
              </w:rPr>
              <w:t xml:space="preserve">9:00-12:00  </w:t>
            </w:r>
            <w:r>
              <w:rPr>
                <w:rFonts w:hint="eastAsia" w:ascii="仿宋" w:hAnsi="仿宋" w:eastAsia="仿宋" w:cs="仿宋"/>
                <w:b w:val="0"/>
                <w:bCs w:val="0"/>
                <w:sz w:val="21"/>
                <w:szCs w:val="21"/>
                <w:lang w:val="en-US" w:eastAsia="zh-CN"/>
              </w:rPr>
              <w:t>中国西部国际博览城9号馆</w:t>
            </w:r>
            <w:r>
              <w:rPr>
                <w:rFonts w:hint="eastAsia" w:ascii="仿宋" w:hAnsi="仿宋" w:eastAsia="仿宋" w:cs="仿宋"/>
                <w:sz w:val="21"/>
                <w:szCs w:val="21"/>
                <w:lang w:val="en-US" w:eastAsia="zh-CN"/>
              </w:rPr>
              <w:t xml:space="preserve">  联系人：吴予希 18080836575）</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□西博会首届数字经济创新发展高峰论坛</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9月21日9:00-17:00   香格里拉酒店 巴蜀郡厅   联系人：周圆鹏18628257995</w:t>
            </w:r>
            <w:r>
              <w:rPr>
                <w:rFonts w:hint="eastAsia" w:ascii="仿宋" w:hAnsi="仿宋" w:eastAsia="仿宋" w:cs="仿宋"/>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□第三届中国西部公共采购论坛</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（9月21日9:30-12:00，锦江宾馆卢浮花园</w:t>
            </w:r>
            <w:r>
              <w:rPr>
                <w:rFonts w:hint="eastAsia" w:ascii="仿宋" w:hAnsi="仿宋" w:eastAsia="仿宋" w:cs="仿宋"/>
                <w:sz w:val="21"/>
                <w:szCs w:val="21"/>
                <w:lang w:val="en-US" w:eastAsia="zh-CN"/>
              </w:rPr>
              <w:t xml:space="preserve">  联系人：张惠媛 13117610046）</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□国际养老产业对接洽谈会</w:t>
            </w:r>
          </w:p>
          <w:p>
            <w:pPr>
              <w:rPr>
                <w:rFonts w:hint="eastAsia" w:ascii="仿宋" w:hAnsi="仿宋" w:eastAsia="仿宋" w:cs="仿宋"/>
                <w:sz w:val="21"/>
                <w:szCs w:val="21"/>
                <w:lang w:val="en-US" w:eastAsia="zh-CN"/>
              </w:rPr>
            </w:pPr>
            <w:r>
              <w:rPr>
                <w:rFonts w:hint="eastAsia" w:ascii="仿宋" w:hAnsi="仿宋" w:eastAsia="仿宋" w:cs="仿宋"/>
                <w:sz w:val="21"/>
                <w:szCs w:val="21"/>
                <w:lang w:eastAsia="zh-CN"/>
              </w:rPr>
              <w:t>（9月21日09：30-11：30，世纪城会展中心4号馆；9月22日15:30-17:00，世纪城国际会议中心洲际宴会厅</w:t>
            </w:r>
            <w:r>
              <w:rPr>
                <w:rFonts w:hint="eastAsia" w:ascii="仿宋" w:hAnsi="仿宋" w:eastAsia="仿宋" w:cs="仿宋"/>
                <w:sz w:val="21"/>
                <w:szCs w:val="21"/>
                <w:lang w:val="en-US" w:eastAsia="zh-CN"/>
              </w:rPr>
              <w:t xml:space="preserve">  联系人：陈雨佳18628250230</w:t>
            </w:r>
            <w:r>
              <w:rPr>
                <w:rFonts w:hint="eastAsia" w:ascii="仿宋" w:hAnsi="仿宋" w:eastAsia="仿宋" w:cs="仿宋"/>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sym w:font="Wingdings 2" w:char="00A3"/>
            </w:r>
            <w:r>
              <w:rPr>
                <w:rFonts w:hint="eastAsia" w:ascii="仿宋" w:hAnsi="仿宋" w:eastAsia="仿宋" w:cs="仿宋"/>
                <w:b/>
                <w:bCs/>
                <w:sz w:val="21"/>
                <w:szCs w:val="21"/>
                <w:lang w:eastAsia="zh-CN"/>
              </w:rPr>
              <w:t>南亚、东南亚对接洽谈会</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（9月21日10:00-12:00，中国西部国际博览城11号馆</w:t>
            </w:r>
            <w:r>
              <w:rPr>
                <w:rFonts w:hint="eastAsia" w:ascii="仿宋" w:hAnsi="仿宋" w:eastAsia="仿宋" w:cs="仿宋"/>
                <w:sz w:val="21"/>
                <w:szCs w:val="21"/>
                <w:lang w:val="en-US" w:eastAsia="zh-CN"/>
              </w:rPr>
              <w:t xml:space="preserve"> 联系人：周明 17381588344</w:t>
            </w:r>
            <w:r>
              <w:rPr>
                <w:rFonts w:hint="eastAsia" w:ascii="仿宋" w:hAnsi="仿宋" w:eastAsia="仿宋" w:cs="仿宋"/>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□孕爸体验活动、孕妈风采秀</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9月21日10:00-12:30   世纪城新会展中心5号馆   联系人：陶海18628255260</w:t>
            </w:r>
            <w:r>
              <w:rPr>
                <w:rFonts w:hint="eastAsia" w:ascii="仿宋" w:hAnsi="仿宋" w:eastAsia="仿宋" w:cs="仿宋"/>
                <w:sz w:val="21"/>
                <w:szCs w:val="21"/>
                <w:lang w:eastAsia="zh-CN"/>
              </w:rPr>
              <w:t>）</w:t>
            </w:r>
          </w:p>
          <w:p>
            <w:pPr>
              <w:rPr>
                <w:rFonts w:hint="eastAsia" w:ascii="仿宋" w:hAnsi="仿宋" w:eastAsia="仿宋" w:cs="仿宋"/>
                <w:b/>
                <w:bCs/>
                <w:sz w:val="21"/>
                <w:szCs w:val="21"/>
              </w:rPr>
            </w:pPr>
            <w:r>
              <w:rPr>
                <w:rFonts w:hint="eastAsia" w:ascii="仿宋" w:hAnsi="仿宋" w:eastAsia="仿宋" w:cs="仿宋"/>
                <w:b/>
                <w:bCs/>
                <w:sz w:val="21"/>
                <w:szCs w:val="21"/>
              </w:rPr>
              <w:t>□中外院校合作项目对接洽谈会</w:t>
            </w:r>
          </w:p>
          <w:p>
            <w:pP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9月21日下午13:30-17:00  世纪城展览中心6号馆  联系人：陶海18628255260</w:t>
            </w:r>
            <w:r>
              <w:rPr>
                <w:rFonts w:hint="eastAsia" w:ascii="仿宋" w:hAnsi="仿宋" w:eastAsia="仿宋" w:cs="仿宋"/>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□SCTV7《妈妈贝贝堂》西博会特别节目</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9月21日13:30-17:00   世纪城新会展中心5号馆   联系人：陶海18628255260</w:t>
            </w:r>
            <w:r>
              <w:rPr>
                <w:rFonts w:hint="eastAsia" w:ascii="仿宋" w:hAnsi="仿宋" w:eastAsia="仿宋" w:cs="仿宋"/>
                <w:sz w:val="21"/>
                <w:szCs w:val="21"/>
                <w:lang w:eastAsia="zh-CN"/>
              </w:rPr>
              <w:t>）</w:t>
            </w:r>
          </w:p>
          <w:p>
            <w:pPr>
              <w:rPr>
                <w:rFonts w:hint="eastAsia" w:ascii="仿宋" w:hAnsi="仿宋" w:eastAsia="仿宋" w:cs="仿宋"/>
                <w:b/>
                <w:bCs/>
                <w:sz w:val="21"/>
                <w:szCs w:val="21"/>
              </w:rPr>
            </w:pPr>
            <w:r>
              <w:rPr>
                <w:rFonts w:hint="eastAsia" w:ascii="仿宋" w:hAnsi="仿宋" w:eastAsia="仿宋" w:cs="仿宋"/>
                <w:b/>
                <w:bCs/>
                <w:sz w:val="21"/>
                <w:szCs w:val="21"/>
                <w:lang w:eastAsia="zh-CN"/>
              </w:rPr>
              <w:t>□</w:t>
            </w:r>
            <w:r>
              <w:rPr>
                <w:rFonts w:hint="eastAsia" w:ascii="仿宋" w:hAnsi="仿宋" w:eastAsia="仿宋" w:cs="仿宋"/>
                <w:b/>
                <w:bCs/>
                <w:sz w:val="21"/>
                <w:szCs w:val="21"/>
              </w:rPr>
              <w:t>首届四川省母婴行业发展论坛</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9月21日14：:00-16:30   世纪城会议中心 金桂厅  联系人：陶海18628255260</w:t>
            </w:r>
            <w:r>
              <w:rPr>
                <w:rFonts w:hint="eastAsia" w:ascii="仿宋" w:hAnsi="仿宋" w:eastAsia="仿宋" w:cs="仿宋"/>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□优质农产品对接洽谈会</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（9月21日全天，中国西部国际博览城11号馆</w:t>
            </w:r>
            <w:r>
              <w:rPr>
                <w:rFonts w:hint="eastAsia" w:ascii="仿宋" w:hAnsi="仿宋" w:eastAsia="仿宋" w:cs="仿宋"/>
                <w:sz w:val="21"/>
                <w:szCs w:val="21"/>
                <w:lang w:val="en-US" w:eastAsia="zh-CN"/>
              </w:rPr>
              <w:t xml:space="preserve">  联系人：龚蔚18628253991</w:t>
            </w:r>
            <w:r>
              <w:rPr>
                <w:rFonts w:hint="eastAsia" w:ascii="仿宋" w:hAnsi="仿宋" w:eastAsia="仿宋" w:cs="仿宋"/>
                <w:sz w:val="21"/>
                <w:szCs w:val="21"/>
                <w:lang w:eastAsia="zh-CN"/>
              </w:rPr>
              <w:t>）</w:t>
            </w:r>
          </w:p>
          <w:p>
            <w:pPr>
              <w:rPr>
                <w:rFonts w:hint="eastAsia" w:ascii="仿宋" w:hAnsi="仿宋" w:eastAsia="仿宋" w:cs="仿宋"/>
                <w:b/>
                <w:bCs/>
                <w:sz w:val="21"/>
                <w:szCs w:val="21"/>
              </w:rPr>
            </w:pPr>
            <w:r>
              <w:rPr>
                <w:rFonts w:hint="eastAsia" w:ascii="仿宋" w:hAnsi="仿宋" w:eastAsia="仿宋" w:cs="仿宋"/>
                <w:b/>
                <w:bCs/>
                <w:sz w:val="21"/>
                <w:szCs w:val="21"/>
              </w:rPr>
              <w:t>□第二届中国（四川）养老服务创新论坛</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9月21日全天  世纪城会议中心3号馆后活动专区   联系人：黄河13882237536</w:t>
            </w:r>
            <w:r>
              <w:rPr>
                <w:rFonts w:hint="eastAsia" w:ascii="仿宋" w:hAnsi="仿宋" w:eastAsia="仿宋" w:cs="仿宋"/>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□防灾减灾及应急自救宣传日</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9月21日全天   中国西部国际博览城16号馆   联系人：周圆鹏18628257995</w:t>
            </w:r>
            <w:r>
              <w:rPr>
                <w:rFonts w:hint="eastAsia" w:ascii="仿宋" w:hAnsi="仿宋" w:eastAsia="仿宋" w:cs="仿宋"/>
                <w:sz w:val="21"/>
                <w:szCs w:val="21"/>
                <w:lang w:eastAsia="zh-CN"/>
              </w:rPr>
              <w:t>）</w:t>
            </w:r>
          </w:p>
          <w:p>
            <w:pPr>
              <w:pStyle w:val="4"/>
              <w:widowControl w:val="0"/>
              <w:spacing w:before="0" w:beforeAutospacing="0" w:after="0" w:afterAutospacing="0" w:line="340" w:lineRule="exact"/>
              <w:jc w:val="both"/>
              <w:rPr>
                <w:rFonts w:hint="eastAsia" w:ascii="仿宋" w:hAnsi="仿宋" w:eastAsia="仿宋" w:cs="仿宋"/>
                <w:b/>
                <w:bCs/>
                <w:sz w:val="21"/>
                <w:szCs w:val="21"/>
                <w:lang w:val="en-US" w:eastAsia="zh-CN"/>
              </w:rPr>
            </w:pPr>
            <w:r>
              <w:rPr>
                <w:rFonts w:hint="eastAsia" w:ascii="仿宋" w:hAnsi="仿宋" w:eastAsia="仿宋" w:cs="仿宋"/>
                <w:b/>
                <w:bCs/>
                <w:sz w:val="21"/>
                <w:szCs w:val="21"/>
                <w:lang w:eastAsia="zh-CN"/>
              </w:rPr>
              <w:t>□国际时尚展</w:t>
            </w:r>
            <w:r>
              <w:rPr>
                <w:rFonts w:hint="eastAsia" w:ascii="仿宋" w:hAnsi="仿宋" w:eastAsia="仿宋" w:cs="仿宋"/>
                <w:b/>
                <w:bCs/>
                <w:sz w:val="21"/>
                <w:szCs w:val="21"/>
                <w:lang w:val="en-US" w:eastAsia="zh-CN"/>
              </w:rPr>
              <w:t>-主论坛</w:t>
            </w:r>
          </w:p>
          <w:p>
            <w:pPr>
              <w:pStyle w:val="4"/>
              <w:widowControl w:val="0"/>
              <w:spacing w:before="0" w:beforeAutospacing="0" w:after="0" w:afterAutospacing="0" w:line="340" w:lineRule="exact"/>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（9月21日或9月22日  中国西部国际博览城 12-1</w:t>
            </w:r>
            <w:r>
              <w:rPr>
                <w:rFonts w:hint="eastAsia" w:ascii="仿宋" w:hAnsi="仿宋" w:eastAsia="仿宋" w:cs="仿宋"/>
                <w:kern w:val="2"/>
                <w:sz w:val="21"/>
                <w:szCs w:val="21"/>
                <w:lang w:val="en-US" w:eastAsia="zh-CN" w:bidi="ar-SA"/>
              </w:rPr>
              <w:t>3连接馆   联系人：潘文婧1398089222</w:t>
            </w:r>
            <w:r>
              <w:rPr>
                <w:rFonts w:hint="eastAsia" w:ascii="仿宋" w:hAnsi="仿宋" w:eastAsia="仿宋" w:cs="仿宋"/>
                <w:sz w:val="21"/>
                <w:szCs w:val="21"/>
                <w:lang w:val="en-US" w:eastAsia="zh-CN"/>
              </w:rPr>
              <w:t>4）</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□亲子爬爬赛、孕妈风采秀</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9月22日10:00-12:30   世纪城新会展中心5号馆   联系人：陶海18628255260</w:t>
            </w:r>
            <w:r>
              <w:rPr>
                <w:rFonts w:hint="eastAsia" w:ascii="仿宋" w:hAnsi="仿宋" w:eastAsia="仿宋" w:cs="仿宋"/>
                <w:sz w:val="21"/>
                <w:szCs w:val="21"/>
                <w:lang w:eastAsia="zh-CN"/>
              </w:rPr>
              <w:t>）</w:t>
            </w:r>
          </w:p>
          <w:p>
            <w:pPr>
              <w:pStyle w:val="4"/>
              <w:widowControl w:val="0"/>
              <w:spacing w:before="0" w:beforeAutospacing="0" w:after="0" w:afterAutospacing="0" w:line="340" w:lineRule="exact"/>
              <w:jc w:val="both"/>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□四川省民营石油业商会与中石化交流对接会</w:t>
            </w:r>
          </w:p>
          <w:p>
            <w:pPr>
              <w:pStyle w:val="4"/>
              <w:widowControl w:val="0"/>
              <w:spacing w:before="0" w:beforeAutospacing="0" w:after="0" w:afterAutospacing="0" w:line="340" w:lineRule="exact"/>
              <w:jc w:val="both"/>
              <w:rPr>
                <w:rFonts w:hint="eastAsia" w:ascii="仿宋" w:hAnsi="仿宋" w:eastAsia="仿宋" w:cs="仿宋"/>
                <w:b/>
                <w:color w:val="000000"/>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9月22日上午   中国西部国际博览城11号馆会议活动区  联系人：李承杰13540171017</w:t>
            </w:r>
            <w:r>
              <w:rPr>
                <w:rFonts w:hint="eastAsia" w:ascii="仿宋" w:hAnsi="仿宋" w:eastAsia="仿宋" w:cs="仿宋"/>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□2018中国（西部）采购暨供应链管理沙龙：零售新业态背景下的供应链管理暨资源对接</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（9月22日14:30-17:00，中国西部博览城展馆</w:t>
            </w:r>
            <w:r>
              <w:rPr>
                <w:rFonts w:hint="eastAsia" w:ascii="仿宋" w:hAnsi="仿宋" w:eastAsia="仿宋" w:cs="仿宋"/>
                <w:sz w:val="21"/>
                <w:szCs w:val="21"/>
                <w:lang w:val="en-US" w:eastAsia="zh-CN"/>
              </w:rPr>
              <w:t xml:space="preserve">  联系人：张惠媛 13117610046</w:t>
            </w:r>
            <w:bookmarkStart w:id="0" w:name="_GoBack"/>
            <w:bookmarkEnd w:id="0"/>
            <w:r>
              <w:rPr>
                <w:rFonts w:hint="eastAsia" w:ascii="仿宋" w:hAnsi="仿宋" w:eastAsia="仿宋" w:cs="仿宋"/>
                <w:sz w:val="21"/>
                <w:szCs w:val="21"/>
                <w:lang w:eastAsia="zh-CN"/>
              </w:rPr>
              <w:t>）</w:t>
            </w:r>
          </w:p>
          <w:p>
            <w:pPr>
              <w:pStyle w:val="4"/>
              <w:widowControl w:val="0"/>
              <w:spacing w:before="0" w:beforeAutospacing="0" w:after="0" w:afterAutospacing="0" w:line="340" w:lineRule="exact"/>
              <w:jc w:val="both"/>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□“脱贫攻坚——绿色农业对接论坛”</w:t>
            </w:r>
          </w:p>
          <w:p>
            <w:pPr>
              <w:pStyle w:val="4"/>
              <w:widowControl w:val="0"/>
              <w:spacing w:before="0" w:beforeAutospacing="0" w:after="0" w:afterAutospacing="0" w:line="340" w:lineRule="exact"/>
              <w:jc w:val="both"/>
              <w:rPr>
                <w:rFonts w:hint="eastAsia" w:ascii="仿宋" w:hAnsi="仿宋" w:eastAsia="仿宋" w:cs="仿宋"/>
                <w:b/>
                <w:color w:val="000000"/>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9月22日全天  中国西部国际博览城9号馆成都厅，天府厅；乐山厅、德阳厅  联系人：龚蔚18628253991</w:t>
            </w:r>
            <w:r>
              <w:rPr>
                <w:rFonts w:hint="eastAsia" w:ascii="仿宋" w:hAnsi="仿宋" w:eastAsia="仿宋" w:cs="仿宋"/>
                <w:sz w:val="21"/>
                <w:szCs w:val="21"/>
                <w:lang w:eastAsia="zh-CN"/>
              </w:rPr>
              <w:t>）</w:t>
            </w:r>
          </w:p>
          <w:p>
            <w:pPr>
              <w:rPr>
                <w:rFonts w:hint="eastAsia" w:ascii="仿宋" w:hAnsi="仿宋" w:eastAsia="仿宋" w:cs="仿宋"/>
                <w:sz w:val="21"/>
                <w:szCs w:val="21"/>
                <w:lang w:eastAsia="zh-CN"/>
              </w:rPr>
            </w:pPr>
            <w:r>
              <w:rPr>
                <w:rFonts w:hint="eastAsia" w:ascii="仿宋" w:hAnsi="仿宋" w:eastAsia="仿宋" w:cs="仿宋"/>
                <w:b/>
                <w:bCs/>
                <w:sz w:val="21"/>
                <w:szCs w:val="21"/>
                <w:lang w:eastAsia="zh-CN"/>
              </w:rPr>
              <w:t>□中阿贸易对接洽谈会</w:t>
            </w:r>
            <w:r>
              <w:rPr>
                <w:rFonts w:hint="eastAsia" w:ascii="仿宋" w:hAnsi="仿宋" w:eastAsia="仿宋" w:cs="仿宋"/>
                <w:sz w:val="21"/>
                <w:szCs w:val="21"/>
                <w:lang w:eastAsia="zh-CN"/>
              </w:rPr>
              <w:t xml:space="preserve"> </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（9月22日，地点待定</w:t>
            </w:r>
            <w:r>
              <w:rPr>
                <w:rFonts w:hint="eastAsia" w:ascii="仿宋" w:hAnsi="仿宋" w:eastAsia="仿宋" w:cs="仿宋"/>
                <w:sz w:val="21"/>
                <w:szCs w:val="21"/>
                <w:lang w:val="en-US" w:eastAsia="zh-CN"/>
              </w:rPr>
              <w:t xml:space="preserve"> 联系人：周明 17381588344</w:t>
            </w:r>
            <w:r>
              <w:rPr>
                <w:rFonts w:hint="eastAsia" w:ascii="仿宋" w:hAnsi="仿宋" w:eastAsia="仿宋" w:cs="仿宋"/>
                <w:sz w:val="21"/>
                <w:szCs w:val="21"/>
                <w:lang w:eastAsia="zh-CN"/>
              </w:rPr>
              <w:t>）</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□SCTV7《嗨宝贝》西博会海选活动</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9月23日10:00-16:00   世纪城会展中心5号馆   联系人：陶海18628255260</w:t>
            </w:r>
            <w:r>
              <w:rPr>
                <w:rFonts w:hint="eastAsia" w:ascii="仿宋" w:hAnsi="仿宋" w:eastAsia="仿宋" w:cs="仿宋"/>
                <w:sz w:val="21"/>
                <w:szCs w:val="21"/>
                <w:lang w:eastAsia="zh-CN"/>
              </w:rPr>
              <w:t>）</w:t>
            </w:r>
          </w:p>
          <w:p>
            <w:pPr>
              <w:numPr>
                <w:ilvl w:val="0"/>
                <w:numId w:val="0"/>
              </w:numPr>
              <w:rPr>
                <w:rFonts w:hint="eastAsia" w:ascii="仿宋" w:hAnsi="仿宋" w:eastAsia="仿宋" w:cs="仿宋"/>
                <w:b/>
                <w:bCs/>
                <w:sz w:val="21"/>
                <w:szCs w:val="21"/>
                <w:lang w:eastAsia="zh-CN"/>
              </w:rPr>
            </w:pPr>
            <w:r>
              <w:rPr>
                <w:rFonts w:hint="eastAsia" w:ascii="仿宋" w:hAnsi="仿宋" w:eastAsia="仿宋" w:cs="仿宋"/>
                <w:b/>
                <w:bCs/>
                <w:sz w:val="21"/>
                <w:szCs w:val="21"/>
              </w:rPr>
              <w:t>□“积极老龄化——参与与共享”系列公益活动</w:t>
            </w:r>
          </w:p>
          <w:p>
            <w:pPr>
              <w:numPr>
                <w:ilvl w:val="0"/>
                <w:numId w:val="1"/>
              </w:numPr>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“当你老了”老年体验活动 时间：9.20-9.24  地点：世纪城4号馆活动区（右侧）；</w:t>
            </w:r>
          </w:p>
          <w:p>
            <w:pPr>
              <w:numPr>
                <w:ilvl w:val="0"/>
                <w:numId w:val="1"/>
              </w:numPr>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中医专家义诊公益活动 时间：9.20-9.24   地点：世纪城4号馆义诊专区；</w:t>
            </w:r>
          </w:p>
          <w:p>
            <w:pPr>
              <w:numPr>
                <w:ilvl w:val="0"/>
                <w:numId w:val="1"/>
              </w:numPr>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《四川省老年人权益保障条例》宣传活动 时间：9.22   地点：世纪城4号馆活动区；</w:t>
            </w:r>
          </w:p>
          <w:p>
            <w:pPr>
              <w:numPr>
                <w:ilvl w:val="0"/>
                <w:numId w:val="1"/>
              </w:numPr>
              <w:ind w:left="0" w:leftChars="0"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老年服务系列公益讲座    时间：9.23    地点：世纪城4号馆活动区</w:t>
            </w:r>
          </w:p>
          <w:p>
            <w:pPr>
              <w:numPr>
                <w:ilvl w:val="0"/>
                <w:numId w:val="0"/>
              </w:numPr>
              <w:ind w:firstLine="420" w:firstLineChars="200"/>
              <w:rPr>
                <w:rFonts w:hint="eastAsia" w:ascii="仿宋" w:hAnsi="仿宋" w:eastAsia="仿宋" w:cs="仿宋"/>
                <w:sz w:val="21"/>
                <w:szCs w:val="21"/>
                <w:lang w:eastAsia="zh-CN"/>
              </w:rPr>
            </w:pPr>
            <w:r>
              <w:rPr>
                <w:rFonts w:hint="eastAsia" w:ascii="仿宋" w:hAnsi="仿宋" w:eastAsia="仿宋" w:cs="仿宋"/>
                <w:sz w:val="21"/>
                <w:szCs w:val="21"/>
                <w:lang w:val="en-US" w:eastAsia="zh-CN"/>
              </w:rPr>
              <w:t>联系人：陈雨佳18628250230</w:t>
            </w:r>
          </w:p>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□2018第六届西部幼教论坛</w:t>
            </w:r>
          </w:p>
          <w:p>
            <w:pP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11月2日-4日   中国西部国际博览城9号馆  联系人：陶海18628255260</w:t>
            </w:r>
            <w:r>
              <w:rPr>
                <w:rFonts w:hint="eastAsia" w:ascii="仿宋" w:hAnsi="仿宋" w:eastAsia="仿宋" w:cs="仿宋"/>
                <w:sz w:val="21"/>
                <w:szCs w:val="21"/>
                <w:lang w:eastAsia="zh-CN"/>
              </w:rPr>
              <w:t>）</w:t>
            </w:r>
          </w:p>
          <w:p>
            <w:pPr>
              <w:pStyle w:val="8"/>
              <w:ind w:firstLine="0" w:firstLineChars="0"/>
              <w:jc w:val="left"/>
              <w:rPr>
                <w:rFonts w:hint="eastAsia" w:ascii="仿宋_GB2312" w:eastAsia="仿宋_GB2312" w:cs="Times New Roman"/>
                <w:b/>
                <w:bCs/>
                <w:kern w:val="2"/>
                <w:sz w:val="22"/>
                <w:szCs w:val="22"/>
                <w:lang w:eastAsia="zh-CN"/>
              </w:rPr>
            </w:pPr>
          </w:p>
          <w:p>
            <w:pPr>
              <w:pStyle w:val="8"/>
              <w:ind w:firstLine="0" w:firstLineChars="0"/>
              <w:jc w:val="left"/>
              <w:rPr>
                <w:rFonts w:hint="eastAsia" w:ascii="仿宋" w:hAnsi="仿宋" w:eastAsia="仿宋" w:cs="仿宋"/>
                <w:b/>
                <w:bCs/>
                <w:color w:val="000000"/>
                <w:sz w:val="22"/>
                <w:szCs w:val="22"/>
                <w:lang w:val="en-US" w:eastAsia="zh-CN"/>
              </w:rPr>
            </w:pPr>
            <w:r>
              <w:rPr>
                <w:rFonts w:hint="eastAsia" w:ascii="仿宋_GB2312" w:eastAsia="仿宋_GB2312" w:cs="Times New Roman"/>
                <w:b/>
                <w:bCs/>
                <w:kern w:val="2"/>
                <w:sz w:val="22"/>
                <w:szCs w:val="22"/>
                <w:lang w:eastAsia="zh-CN"/>
              </w:rPr>
              <w:t>备注：</w:t>
            </w:r>
            <w:r>
              <w:rPr>
                <w:rFonts w:hint="eastAsia" w:ascii="仿宋" w:hAnsi="仿宋" w:eastAsia="仿宋" w:cs="仿宋"/>
                <w:b/>
                <w:bCs/>
                <w:kern w:val="2"/>
                <w:sz w:val="22"/>
                <w:szCs w:val="22"/>
                <w:lang w:eastAsia="zh-CN"/>
              </w:rPr>
              <w:t>参会报名请在</w:t>
            </w:r>
            <w:r>
              <w:rPr>
                <w:rFonts w:hint="eastAsia" w:ascii="仿宋" w:hAnsi="仿宋" w:eastAsia="仿宋" w:cs="仿宋"/>
                <w:b/>
                <w:bCs/>
                <w:kern w:val="2"/>
                <w:sz w:val="22"/>
                <w:szCs w:val="22"/>
                <w:lang w:val="en-US" w:eastAsia="zh-CN"/>
              </w:rPr>
              <w:t xml:space="preserve">2018年9月7日前将报名表回传至电子邮箱 </w:t>
            </w:r>
            <w:r>
              <w:rPr>
                <w:rFonts w:hint="eastAsia" w:ascii="仿宋" w:hAnsi="仿宋" w:eastAsia="仿宋" w:cs="仿宋"/>
                <w:b/>
                <w:bCs/>
                <w:kern w:val="2"/>
                <w:sz w:val="22"/>
                <w:szCs w:val="22"/>
                <w:lang w:val="en-US" w:eastAsia="zh-CN"/>
              </w:rPr>
              <w:fldChar w:fldCharType="begin"/>
            </w:r>
            <w:r>
              <w:rPr>
                <w:rFonts w:hint="eastAsia" w:ascii="仿宋" w:hAnsi="仿宋" w:eastAsia="仿宋" w:cs="仿宋"/>
                <w:b/>
                <w:bCs/>
                <w:kern w:val="2"/>
                <w:sz w:val="22"/>
                <w:szCs w:val="22"/>
                <w:lang w:val="en-US" w:eastAsia="zh-CN"/>
              </w:rPr>
              <w:instrText xml:space="preserve"> HYPERLINK "mailto:huge920@foxmail.com" </w:instrText>
            </w:r>
            <w:r>
              <w:rPr>
                <w:rFonts w:hint="eastAsia" w:ascii="仿宋" w:hAnsi="仿宋" w:eastAsia="仿宋" w:cs="仿宋"/>
                <w:b/>
                <w:bCs/>
                <w:kern w:val="2"/>
                <w:sz w:val="22"/>
                <w:szCs w:val="22"/>
                <w:lang w:val="en-US" w:eastAsia="zh-CN"/>
              </w:rPr>
              <w:fldChar w:fldCharType="separate"/>
            </w:r>
            <w:r>
              <w:rPr>
                <w:rStyle w:val="6"/>
                <w:rFonts w:hint="eastAsia" w:ascii="仿宋" w:hAnsi="仿宋" w:eastAsia="仿宋" w:cs="仿宋"/>
                <w:b/>
                <w:bCs/>
                <w:kern w:val="2"/>
                <w:sz w:val="22"/>
                <w:szCs w:val="22"/>
                <w:lang w:val="en-US" w:eastAsia="zh-CN"/>
              </w:rPr>
              <w:t>huge920@foxmail.com</w:t>
            </w:r>
            <w:r>
              <w:rPr>
                <w:rFonts w:hint="eastAsia" w:ascii="仿宋" w:hAnsi="仿宋" w:eastAsia="仿宋" w:cs="仿宋"/>
                <w:b/>
                <w:bCs/>
                <w:kern w:val="2"/>
                <w:sz w:val="22"/>
                <w:szCs w:val="22"/>
                <w:lang w:val="en-US" w:eastAsia="zh-CN"/>
              </w:rPr>
              <w:fldChar w:fldCharType="end"/>
            </w:r>
            <w:r>
              <w:rPr>
                <w:rFonts w:hint="eastAsia" w:ascii="仿宋" w:hAnsi="仿宋" w:eastAsia="仿宋" w:cs="仿宋"/>
                <w:b/>
                <w:bCs/>
                <w:kern w:val="2"/>
                <w:sz w:val="22"/>
                <w:szCs w:val="22"/>
                <w:lang w:val="en-US" w:eastAsia="zh-CN"/>
              </w:rPr>
              <w:t xml:space="preserve"> ，</w:t>
            </w:r>
            <w:r>
              <w:rPr>
                <w:rFonts w:hint="eastAsia" w:ascii="仿宋" w:hAnsi="仿宋" w:eastAsia="仿宋" w:cs="仿宋"/>
                <w:b/>
                <w:bCs/>
                <w:sz w:val="22"/>
                <w:szCs w:val="22"/>
              </w:rPr>
              <w:t>联</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系</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人：</w:t>
            </w:r>
            <w:r>
              <w:rPr>
                <w:rFonts w:hint="eastAsia" w:ascii="仿宋" w:hAnsi="仿宋" w:eastAsia="仿宋" w:cs="仿宋"/>
                <w:b/>
                <w:bCs/>
                <w:sz w:val="22"/>
                <w:szCs w:val="22"/>
                <w:lang w:eastAsia="zh-CN"/>
              </w:rPr>
              <w:t>张惠媛</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联系电话：</w:t>
            </w:r>
            <w:r>
              <w:rPr>
                <w:rFonts w:hint="eastAsia" w:ascii="仿宋" w:hAnsi="仿宋" w:eastAsia="仿宋" w:cs="仿宋"/>
                <w:b/>
                <w:bCs/>
                <w:sz w:val="22"/>
                <w:szCs w:val="22"/>
                <w:lang w:val="en-US" w:eastAsia="zh-CN"/>
              </w:rPr>
              <w:t>13117610046 ；</w:t>
            </w:r>
            <w:r>
              <w:rPr>
                <w:rFonts w:hint="eastAsia" w:ascii="仿宋" w:hAnsi="仿宋" w:eastAsia="仿宋" w:cs="仿宋"/>
                <w:b/>
                <w:bCs/>
                <w:color w:val="000000"/>
                <w:sz w:val="22"/>
                <w:szCs w:val="22"/>
                <w:lang w:val="en-US" w:eastAsia="zh-CN"/>
              </w:rPr>
              <w:t>活动咨询，请联系各活动联系人</w:t>
            </w:r>
          </w:p>
          <w:p>
            <w:pPr>
              <w:rPr>
                <w:rFonts w:hint="eastAsia" w:ascii="仿宋_GB2312" w:eastAsia="仿宋_GB2312"/>
                <w:szCs w:val="21"/>
              </w:rPr>
            </w:pPr>
          </w:p>
        </w:tc>
      </w:tr>
    </w:tbl>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95F79E"/>
    <w:multiLevelType w:val="singleLevel"/>
    <w:tmpl w:val="AB95F79E"/>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81"/>
    <w:rsid w:val="002E7D81"/>
    <w:rsid w:val="008F1F59"/>
    <w:rsid w:val="00DA3726"/>
    <w:rsid w:val="00DB0FA6"/>
    <w:rsid w:val="00E51559"/>
    <w:rsid w:val="01812DC2"/>
    <w:rsid w:val="0187301C"/>
    <w:rsid w:val="01B9281D"/>
    <w:rsid w:val="03885377"/>
    <w:rsid w:val="03E60E9D"/>
    <w:rsid w:val="04161983"/>
    <w:rsid w:val="050813B1"/>
    <w:rsid w:val="05E56217"/>
    <w:rsid w:val="061858A2"/>
    <w:rsid w:val="08340CAC"/>
    <w:rsid w:val="09D66FB2"/>
    <w:rsid w:val="0A2818EB"/>
    <w:rsid w:val="0A4F30DC"/>
    <w:rsid w:val="0A515595"/>
    <w:rsid w:val="0B4B5833"/>
    <w:rsid w:val="0BCF5D46"/>
    <w:rsid w:val="0CD52BA9"/>
    <w:rsid w:val="0D0705D9"/>
    <w:rsid w:val="0DEE6ACB"/>
    <w:rsid w:val="0E527935"/>
    <w:rsid w:val="0F0D1804"/>
    <w:rsid w:val="108238AC"/>
    <w:rsid w:val="12493D0E"/>
    <w:rsid w:val="132E74AE"/>
    <w:rsid w:val="13CE1CEF"/>
    <w:rsid w:val="1571460E"/>
    <w:rsid w:val="15B92FF7"/>
    <w:rsid w:val="17884556"/>
    <w:rsid w:val="178B0493"/>
    <w:rsid w:val="193117BB"/>
    <w:rsid w:val="1A0947A1"/>
    <w:rsid w:val="1A7F430F"/>
    <w:rsid w:val="1A8F16E7"/>
    <w:rsid w:val="1B0D7D68"/>
    <w:rsid w:val="1BAE42AE"/>
    <w:rsid w:val="1C17249B"/>
    <w:rsid w:val="1C2C7470"/>
    <w:rsid w:val="1C3B3A30"/>
    <w:rsid w:val="1D063292"/>
    <w:rsid w:val="1D305441"/>
    <w:rsid w:val="1D7A52C4"/>
    <w:rsid w:val="1DC157D4"/>
    <w:rsid w:val="1EC200C9"/>
    <w:rsid w:val="1F707CC1"/>
    <w:rsid w:val="1F90308F"/>
    <w:rsid w:val="1F9C405B"/>
    <w:rsid w:val="21DB4FE7"/>
    <w:rsid w:val="24575513"/>
    <w:rsid w:val="24A81FE0"/>
    <w:rsid w:val="260C32F7"/>
    <w:rsid w:val="26662425"/>
    <w:rsid w:val="29485A8D"/>
    <w:rsid w:val="299A78DD"/>
    <w:rsid w:val="2B897829"/>
    <w:rsid w:val="2C8604C8"/>
    <w:rsid w:val="2D827117"/>
    <w:rsid w:val="2E217362"/>
    <w:rsid w:val="2F3E3768"/>
    <w:rsid w:val="2F544454"/>
    <w:rsid w:val="2F727A6B"/>
    <w:rsid w:val="311F7F6C"/>
    <w:rsid w:val="334F1628"/>
    <w:rsid w:val="33A65028"/>
    <w:rsid w:val="343660E5"/>
    <w:rsid w:val="349C4239"/>
    <w:rsid w:val="35E21E0D"/>
    <w:rsid w:val="374F3A9D"/>
    <w:rsid w:val="3830784C"/>
    <w:rsid w:val="38A72A96"/>
    <w:rsid w:val="3B4B5F2D"/>
    <w:rsid w:val="3CDB5136"/>
    <w:rsid w:val="3CF574DE"/>
    <w:rsid w:val="3E8264DE"/>
    <w:rsid w:val="3F2F08D6"/>
    <w:rsid w:val="40CF70F6"/>
    <w:rsid w:val="40D17CB1"/>
    <w:rsid w:val="41353734"/>
    <w:rsid w:val="41C542DE"/>
    <w:rsid w:val="42532823"/>
    <w:rsid w:val="42F5648B"/>
    <w:rsid w:val="44D6764F"/>
    <w:rsid w:val="45D21C67"/>
    <w:rsid w:val="461A0B60"/>
    <w:rsid w:val="46511289"/>
    <w:rsid w:val="47710425"/>
    <w:rsid w:val="4B5E6A6A"/>
    <w:rsid w:val="4C931F83"/>
    <w:rsid w:val="4E0D3785"/>
    <w:rsid w:val="50D91E08"/>
    <w:rsid w:val="511F0248"/>
    <w:rsid w:val="51490D18"/>
    <w:rsid w:val="51561AA8"/>
    <w:rsid w:val="516D7CCB"/>
    <w:rsid w:val="537C4221"/>
    <w:rsid w:val="54C92836"/>
    <w:rsid w:val="57803972"/>
    <w:rsid w:val="58C01CB1"/>
    <w:rsid w:val="5B4044E0"/>
    <w:rsid w:val="5B797B9C"/>
    <w:rsid w:val="5B9A695D"/>
    <w:rsid w:val="5BF55529"/>
    <w:rsid w:val="5C78470E"/>
    <w:rsid w:val="62A203F6"/>
    <w:rsid w:val="62E12EB4"/>
    <w:rsid w:val="64C348E7"/>
    <w:rsid w:val="64D26212"/>
    <w:rsid w:val="65096B5F"/>
    <w:rsid w:val="65731BD7"/>
    <w:rsid w:val="66183668"/>
    <w:rsid w:val="666D1AE5"/>
    <w:rsid w:val="670573D4"/>
    <w:rsid w:val="67114585"/>
    <w:rsid w:val="67B5637A"/>
    <w:rsid w:val="688E6A03"/>
    <w:rsid w:val="6B5F2F37"/>
    <w:rsid w:val="6CE85D0D"/>
    <w:rsid w:val="6E77259C"/>
    <w:rsid w:val="70B87E91"/>
    <w:rsid w:val="7132263F"/>
    <w:rsid w:val="71E2678B"/>
    <w:rsid w:val="71F02AA1"/>
    <w:rsid w:val="755229AE"/>
    <w:rsid w:val="762E71AA"/>
    <w:rsid w:val="77F638AD"/>
    <w:rsid w:val="78C36717"/>
    <w:rsid w:val="79D021DF"/>
    <w:rsid w:val="7AF310DB"/>
    <w:rsid w:val="7C5A0B2A"/>
    <w:rsid w:val="7C91368B"/>
    <w:rsid w:val="7E1D7ADA"/>
    <w:rsid w:val="7F6574FE"/>
    <w:rsid w:val="7FC83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semiHidden/>
    <w:unhideWhenUsed/>
    <w:qFormat/>
    <w:uiPriority w:val="99"/>
    <w:rPr>
      <w:color w:val="0000FF"/>
      <w:u w:val="single"/>
    </w:rPr>
  </w:style>
  <w:style w:type="paragraph" w:customStyle="1" w:styleId="8">
    <w:name w:val="列表段落1"/>
    <w:basedOn w:val="1"/>
    <w:qFormat/>
    <w:uiPriority w:val="0"/>
    <w:pPr>
      <w:ind w:firstLine="420" w:firstLineChars="200"/>
    </w:pPr>
  </w:style>
  <w:style w:type="paragraph" w:customStyle="1" w:styleId="9">
    <w:name w:val="_Style 1"/>
    <w:basedOn w:val="1"/>
    <w:qFormat/>
    <w:uiPriority w:val="0"/>
    <w:pPr>
      <w:ind w:firstLine="420" w:firstLineChars="200"/>
    </w:pPr>
    <w:rPr>
      <w:rFonts w:ascii="Calibri" w:hAnsi="Calibri"/>
    </w:rPr>
  </w:style>
  <w:style w:type="character" w:customStyle="1" w:styleId="10">
    <w:name w:val="页眉 字符"/>
    <w:basedOn w:val="5"/>
    <w:link w:val="3"/>
    <w:qFormat/>
    <w:uiPriority w:val="99"/>
    <w:rPr>
      <w:rFonts w:ascii="Times New Roman" w:hAnsi="Times New Roman" w:eastAsia="宋体" w:cs="Times New Roman"/>
      <w:kern w:val="2"/>
      <w:sz w:val="18"/>
      <w:szCs w:val="18"/>
    </w:rPr>
  </w:style>
  <w:style w:type="character" w:customStyle="1" w:styleId="11">
    <w:name w:val="页脚 字符"/>
    <w:basedOn w:val="5"/>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72</Words>
  <Characters>411</Characters>
  <Lines>3</Lines>
  <Paragraphs>1</Paragraphs>
  <TotalTime>3</TotalTime>
  <ScaleCrop>false</ScaleCrop>
  <LinksUpToDate>false</LinksUpToDate>
  <CharactersWithSpaces>482</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2018-08-14T01:42:00Z</dcterms:created>
  <dc:creator>Administrator</dc:creator>
  <cp:lastModifiedBy>jj</cp:lastModifiedBy>
  <dcterms:modified xsi:type="dcterms:W3CDTF">2018-08-28T02:33:43Z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